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68" w:rsidRPr="00DE0368" w:rsidRDefault="00DE0368" w:rsidP="00DE036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</w:t>
      </w:r>
      <w:r w:rsidR="00CF32BD">
        <w:rPr>
          <w:rFonts w:ascii="Times New Roman" w:hAnsi="Times New Roman" w:cs="Times New Roman"/>
          <w:b/>
        </w:rPr>
        <w:t xml:space="preserve"> 6</w:t>
      </w:r>
      <w:bookmarkStart w:id="0" w:name="_GoBack"/>
      <w:bookmarkEnd w:id="0"/>
    </w:p>
    <w:p w:rsidR="0022133E" w:rsidRPr="00DE0368" w:rsidRDefault="00253C58" w:rsidP="00253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368">
        <w:rPr>
          <w:rFonts w:ascii="Times New Roman" w:hAnsi="Times New Roman" w:cs="Times New Roman"/>
          <w:b/>
          <w:sz w:val="28"/>
          <w:szCs w:val="28"/>
        </w:rPr>
        <w:t>Список Учебно-методического комплекта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520"/>
        <w:gridCol w:w="8439"/>
        <w:gridCol w:w="3226"/>
      </w:tblGrid>
      <w:tr w:rsidR="00253C58" w:rsidRPr="00DE0368" w:rsidTr="00DE0368">
        <w:trPr>
          <w:jc w:val="center"/>
        </w:trPr>
        <w:tc>
          <w:tcPr>
            <w:tcW w:w="3520" w:type="dxa"/>
          </w:tcPr>
          <w:p w:rsidR="00253C58" w:rsidRPr="00DE0368" w:rsidRDefault="00253C58" w:rsidP="00DE0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8439" w:type="dxa"/>
          </w:tcPr>
          <w:p w:rsidR="00253C58" w:rsidRPr="00DE0368" w:rsidRDefault="00253C58" w:rsidP="00DE0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26" w:type="dxa"/>
          </w:tcPr>
          <w:p w:rsidR="00253C58" w:rsidRPr="00DE0368" w:rsidRDefault="00253C58" w:rsidP="00DE0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DE0368" w:rsidRPr="00DE0368" w:rsidTr="00DE0368">
        <w:trPr>
          <w:jc w:val="center"/>
        </w:trPr>
        <w:tc>
          <w:tcPr>
            <w:tcW w:w="15185" w:type="dxa"/>
            <w:gridSpan w:val="3"/>
          </w:tcPr>
          <w:p w:rsidR="00DE0368" w:rsidRPr="00DE0368" w:rsidRDefault="00DE036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253C58" w:rsidRPr="00DE0368" w:rsidTr="00DE0368">
        <w:trPr>
          <w:trHeight w:val="897"/>
          <w:jc w:val="center"/>
        </w:trPr>
        <w:tc>
          <w:tcPr>
            <w:tcW w:w="3520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, В.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представлений: Младшая группа. Для занятий с детьми  3-4 лет.</w:t>
            </w:r>
          </w:p>
        </w:tc>
        <w:tc>
          <w:tcPr>
            <w:tcW w:w="3226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2017. – 64 с.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C58" w:rsidRPr="00DE0368" w:rsidTr="00DE0368">
        <w:trPr>
          <w:trHeight w:val="913"/>
          <w:jc w:val="center"/>
        </w:trPr>
        <w:tc>
          <w:tcPr>
            <w:tcW w:w="3520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, В.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представлений: Средняя группа. Для занятий детей 4-5 лет</w:t>
            </w:r>
          </w:p>
        </w:tc>
        <w:tc>
          <w:tcPr>
            <w:tcW w:w="3226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2015. – 64 с.</w:t>
            </w:r>
          </w:p>
        </w:tc>
      </w:tr>
      <w:tr w:rsidR="00253C58" w:rsidRPr="00DE0368" w:rsidTr="00DE0368">
        <w:trPr>
          <w:jc w:val="center"/>
        </w:trPr>
        <w:tc>
          <w:tcPr>
            <w:tcW w:w="3520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, В.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представлений: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Старшая группа.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Для занятий с детьми 5-6 лет.</w:t>
            </w:r>
          </w:p>
        </w:tc>
        <w:tc>
          <w:tcPr>
            <w:tcW w:w="3226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МОЗАИКА-СИНТЕЗ, 2017.-80 с.</w:t>
            </w:r>
          </w:p>
        </w:tc>
      </w:tr>
      <w:tr w:rsidR="00253C58" w:rsidRPr="00DE0368" w:rsidTr="00DE0368">
        <w:trPr>
          <w:jc w:val="center"/>
        </w:trPr>
        <w:tc>
          <w:tcPr>
            <w:tcW w:w="3520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представлений: Подготовительная группа к школе.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Для занятий с детьми 6-7 лет</w:t>
            </w:r>
          </w:p>
        </w:tc>
        <w:tc>
          <w:tcPr>
            <w:tcW w:w="3226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2015. – 176 с.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C58" w:rsidRPr="00DE0368" w:rsidTr="00DE0368">
        <w:trPr>
          <w:jc w:val="center"/>
        </w:trPr>
        <w:tc>
          <w:tcPr>
            <w:tcW w:w="3520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Математика для детей 5-6 лет: Учеб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етод. пособие к рабочей тетради « Я считаю до десяти».</w:t>
            </w:r>
          </w:p>
        </w:tc>
        <w:tc>
          <w:tcPr>
            <w:tcW w:w="3226" w:type="dxa"/>
          </w:tcPr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ТЦ Сфера, 2015. – 96 с.</w:t>
            </w:r>
          </w:p>
          <w:p w:rsidR="00253C58" w:rsidRPr="00DE0368" w:rsidRDefault="00253C5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C58" w:rsidRPr="00DE0368" w:rsidTr="00DE0368">
        <w:trPr>
          <w:jc w:val="center"/>
        </w:trPr>
        <w:tc>
          <w:tcPr>
            <w:tcW w:w="3520" w:type="dxa"/>
          </w:tcPr>
          <w:p w:rsidR="00253C58" w:rsidRPr="00DE0368" w:rsidRDefault="00253C5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Е.Е. Крашенинников, О.Л. Холодова.</w:t>
            </w:r>
          </w:p>
        </w:tc>
        <w:tc>
          <w:tcPr>
            <w:tcW w:w="8439" w:type="dxa"/>
          </w:tcPr>
          <w:p w:rsidR="00253C58" w:rsidRPr="00DE0368" w:rsidRDefault="00253C58" w:rsidP="00253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дошкольников.</w:t>
            </w:r>
          </w:p>
          <w:p w:rsidR="00253C58" w:rsidRPr="00DE0368" w:rsidRDefault="00253C5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Для занятий с детьми 4-7 лет.</w:t>
            </w:r>
          </w:p>
        </w:tc>
        <w:tc>
          <w:tcPr>
            <w:tcW w:w="3226" w:type="dxa"/>
          </w:tcPr>
          <w:p w:rsidR="00253C58" w:rsidRPr="00DE0368" w:rsidRDefault="00253C5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МОЗАИКА-СИНТЕЗ, 2014. - 80с.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5E3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природой в детском саду: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группа. Для занятий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лет.</w:t>
            </w:r>
          </w:p>
        </w:tc>
        <w:tc>
          <w:tcPr>
            <w:tcW w:w="3226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МОЗАИКА-СИНТЕЗ, 2016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</w:tcPr>
          <w:p w:rsidR="00D83108" w:rsidRPr="00DE0368" w:rsidRDefault="00D83108" w:rsidP="00253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 в детском саду: Средняя группа. Для занятий с детьми 4-5 лет.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МОЗАИКА-СИНТЕЗ, 2014. - 96с.</w:t>
            </w:r>
          </w:p>
        </w:tc>
      </w:tr>
      <w:tr w:rsidR="00696DE1" w:rsidRPr="00DE0368" w:rsidTr="00DE0368">
        <w:trPr>
          <w:jc w:val="center"/>
        </w:trPr>
        <w:tc>
          <w:tcPr>
            <w:tcW w:w="3520" w:type="dxa"/>
          </w:tcPr>
          <w:p w:rsidR="00696DE1" w:rsidRPr="00DE0368" w:rsidRDefault="00696DE1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Л.Ю. Павлова</w:t>
            </w:r>
          </w:p>
        </w:tc>
        <w:tc>
          <w:tcPr>
            <w:tcW w:w="8439" w:type="dxa"/>
          </w:tcPr>
          <w:p w:rsidR="00696DE1" w:rsidRPr="00DE0368" w:rsidRDefault="00696DE1" w:rsidP="00253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дидактических игр по ознакомлению с окружающим миром 4-7 лет</w:t>
            </w:r>
          </w:p>
        </w:tc>
        <w:tc>
          <w:tcPr>
            <w:tcW w:w="3226" w:type="dxa"/>
          </w:tcPr>
          <w:p w:rsidR="00696DE1" w:rsidRPr="00DE0368" w:rsidRDefault="00696DE1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МОЗАИКА-СИНТЕЗ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В. Н. Журавлёва.</w:t>
            </w:r>
          </w:p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старших дошкольников.</w:t>
            </w:r>
          </w:p>
        </w:tc>
        <w:tc>
          <w:tcPr>
            <w:tcW w:w="3226" w:type="dxa"/>
          </w:tcPr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2015. – 128 с.</w:t>
            </w:r>
          </w:p>
        </w:tc>
      </w:tr>
      <w:tr w:rsidR="00D83108" w:rsidRPr="00DE0368" w:rsidTr="00DE0368">
        <w:trPr>
          <w:jc w:val="center"/>
        </w:trPr>
        <w:tc>
          <w:tcPr>
            <w:tcW w:w="15185" w:type="dxa"/>
            <w:gridSpan w:val="3"/>
          </w:tcPr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саду: Младшая группа. Для занятий с детьми 3-4 года.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МОЗАИКА-СИНТЕЗ, 2014. - 96с.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саду: Средняя группа.</w:t>
            </w:r>
          </w:p>
          <w:p w:rsidR="00D83108" w:rsidRPr="00DE0368" w:rsidRDefault="00D83108" w:rsidP="00D7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Для занятий с детьми 4-5 лет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СИНТЕЗ,2016. – 96 с.: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В.В.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саду: Старшая группа.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Для занятий с детьми 5-6 лет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СИНТЕЗ,2015. – 80 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саду: Подготовительная к школе группа. Для занятий с детьми 6-7 лет.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СИНТЕЗ,2017. – 144 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8439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грамоте детей 5-7 лет.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Мотодическое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пособие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ТЦ Сфера,2017</w:t>
            </w:r>
          </w:p>
        </w:tc>
      </w:tr>
      <w:tr w:rsidR="00D83108" w:rsidRPr="00DE0368" w:rsidTr="00DE0368">
        <w:trPr>
          <w:jc w:val="center"/>
        </w:trPr>
        <w:tc>
          <w:tcPr>
            <w:tcW w:w="15185" w:type="dxa"/>
            <w:gridSpan w:val="3"/>
          </w:tcPr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М.Б., Г.Е Жукова</w:t>
            </w: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 в детском саду. Младшая группа 3-4 лет</w:t>
            </w:r>
          </w:p>
        </w:tc>
        <w:tc>
          <w:tcPr>
            <w:tcW w:w="3226" w:type="dxa"/>
          </w:tcPr>
          <w:p w:rsidR="00D83108" w:rsidRPr="00DE0368" w:rsidRDefault="00D83108" w:rsidP="00253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2016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5E3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М.Б., Г.Е Жукова</w:t>
            </w:r>
          </w:p>
        </w:tc>
        <w:tc>
          <w:tcPr>
            <w:tcW w:w="8439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 в детском саду. Средняя  группа 4-5 лет</w:t>
            </w:r>
          </w:p>
        </w:tc>
        <w:tc>
          <w:tcPr>
            <w:tcW w:w="3226" w:type="dxa"/>
          </w:tcPr>
          <w:p w:rsidR="00D83108" w:rsidRPr="00DE0368" w:rsidRDefault="00D83108" w:rsidP="005E3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2016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04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Т.С. Комарова.</w:t>
            </w:r>
          </w:p>
          <w:p w:rsidR="00D83108" w:rsidRPr="00DE0368" w:rsidRDefault="00D83108" w:rsidP="00041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04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саду: Средняя группа. Для занятий с детьми 4-5 лет.</w:t>
            </w:r>
          </w:p>
        </w:tc>
        <w:tc>
          <w:tcPr>
            <w:tcW w:w="3226" w:type="dxa"/>
          </w:tcPr>
          <w:p w:rsidR="00D83108" w:rsidRPr="00DE0368" w:rsidRDefault="00D83108" w:rsidP="00041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2014. – 112 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Т.С. Комарова.</w:t>
            </w:r>
          </w:p>
          <w:p w:rsidR="00D83108" w:rsidRPr="00DE0368" w:rsidRDefault="00D83108" w:rsidP="005E3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группа. Для занятий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3226" w:type="dxa"/>
          </w:tcPr>
          <w:p w:rsidR="00D83108" w:rsidRPr="00DE0368" w:rsidRDefault="00D83108" w:rsidP="00D8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МОЗАИКА – СИНТЕЗ, 2016. 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Т. С. Комарова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саду: Подготовительная к школе группа. Для занятий с детьми 6-7 лет.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2015.- 96 с.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Дьяченко, О. В. Гузенко, И. А.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, Г. А. Мирошниченко.</w:t>
            </w:r>
          </w:p>
        </w:tc>
        <w:tc>
          <w:tcPr>
            <w:tcW w:w="8439" w:type="dxa"/>
          </w:tcPr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Естествознание, изобразительное искусство, художественный труд: тематическое планирование занятий.</w:t>
            </w:r>
          </w:p>
        </w:tc>
        <w:tc>
          <w:tcPr>
            <w:tcW w:w="3226" w:type="dxa"/>
          </w:tcPr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ТЦ Сфера, 2012. – 64 с.</w:t>
            </w:r>
          </w:p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, Н. Б. Вершинина, В. М. Суворова, Н.Г. Фролова.</w:t>
            </w:r>
          </w:p>
        </w:tc>
        <w:tc>
          <w:tcPr>
            <w:tcW w:w="8439" w:type="dxa"/>
          </w:tcPr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Музыка в детском саду: планирование, тематические и комплексные занятия.</w:t>
            </w:r>
          </w:p>
        </w:tc>
        <w:tc>
          <w:tcPr>
            <w:tcW w:w="3226" w:type="dxa"/>
          </w:tcPr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Волгоград: Учитель. -204 с.</w:t>
            </w:r>
          </w:p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Кшенникова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Музыкально – дидактические игры в образовательной деятельности старших дошкольников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Волгоград: Учитель. – 48 с.</w:t>
            </w:r>
          </w:p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8439" w:type="dxa"/>
          </w:tcPr>
          <w:p w:rsidR="00D83108" w:rsidRPr="00DE0368" w:rsidRDefault="00D83108" w:rsidP="000C6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материала. Старшая группа 5-6 лет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2016.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8439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материала. Подготовительная  группа 6-7 лет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2016.</w:t>
            </w:r>
          </w:p>
        </w:tc>
      </w:tr>
      <w:tr w:rsidR="00D83108" w:rsidRPr="00DE0368" w:rsidTr="00DE0368">
        <w:trPr>
          <w:jc w:val="center"/>
        </w:trPr>
        <w:tc>
          <w:tcPr>
            <w:tcW w:w="15185" w:type="dxa"/>
            <w:gridSpan w:val="3"/>
          </w:tcPr>
          <w:p w:rsidR="00D83108" w:rsidRPr="00DE0368" w:rsidRDefault="00D83108" w:rsidP="00DE0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Школа дорожных наук: Дошкольникам о правилах дорожного движения.</w:t>
            </w:r>
          </w:p>
        </w:tc>
        <w:tc>
          <w:tcPr>
            <w:tcW w:w="3226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М.: МОЗАИКА – СИНТЕЗ, 2016. – 112 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Н. Д. Денисова.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 – личностного развития дошкольников 3-7 лет.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2014. – 202 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Л.В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в детском саду. Для занятий с детьми 3-7 лет.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М.: МОЗАИКА – СИНТЕЗ,2015. – 80 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В. И. Петрова, Т.Д.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Стульник</w:t>
            </w:r>
            <w:proofErr w:type="spellEnd"/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Этические беседы с дошкольниками. Для занятий с детьми 4-7 лет.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МОЗАИКА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ИНТЕЗ,2015. – 80 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lastRenderedPageBreak/>
              <w:t>Буре Р.С.</w:t>
            </w:r>
          </w:p>
        </w:tc>
        <w:tc>
          <w:tcPr>
            <w:tcW w:w="8439" w:type="dxa"/>
          </w:tcPr>
          <w:p w:rsidR="00D83108" w:rsidRPr="00DE0368" w:rsidRDefault="00D83108" w:rsidP="00A8623F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>Социально-нравств</w:t>
            </w:r>
            <w:r>
              <w:rPr>
                <w:rFonts w:ascii="Times New Roman" w:hAnsi="Times New Roman"/>
                <w:sz w:val="24"/>
                <w:szCs w:val="24"/>
              </w:rPr>
              <w:t>енное воспитание дошкольников.3-7 лет</w:t>
            </w:r>
          </w:p>
        </w:tc>
        <w:tc>
          <w:tcPr>
            <w:tcW w:w="3226" w:type="dxa"/>
          </w:tcPr>
          <w:p w:rsidR="00D83108" w:rsidRPr="00A8623F" w:rsidRDefault="00D83108" w:rsidP="00D83108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>М.: Мозайка-Синтез,201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E0BF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5E0BFB" w:rsidRDefault="00D83108" w:rsidP="00D7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8439" w:type="dxa"/>
          </w:tcPr>
          <w:p w:rsidR="00D83108" w:rsidRPr="005E0BFB" w:rsidRDefault="00D83108" w:rsidP="00A8623F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окружением. Старшая группа</w:t>
            </w:r>
          </w:p>
        </w:tc>
        <w:tc>
          <w:tcPr>
            <w:tcW w:w="3226" w:type="dxa"/>
          </w:tcPr>
          <w:p w:rsidR="00D83108" w:rsidRPr="005E0BFB" w:rsidRDefault="00D83108" w:rsidP="00D83108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>М.: Мозайка-Синтез,201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BFB">
              <w:rPr>
                <w:rFonts w:ascii="Times New Roman" w:hAnsi="Times New Roman"/>
                <w:sz w:val="24"/>
                <w:szCs w:val="24"/>
              </w:rPr>
              <w:t>Саулина</w:t>
            </w:r>
            <w:proofErr w:type="spellEnd"/>
            <w:r w:rsidRPr="005E0BFB"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8439" w:type="dxa"/>
          </w:tcPr>
          <w:p w:rsidR="00D83108" w:rsidRPr="005E0BFB" w:rsidRDefault="00D83108" w:rsidP="00A8623F">
            <w:pPr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 xml:space="preserve">Знакомство дошкольников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с правилами дорожного движения.</w:t>
            </w:r>
            <w:r w:rsidRPr="005E0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:rsidR="00D83108" w:rsidRPr="00A8623F" w:rsidRDefault="00D83108" w:rsidP="00A8623F">
            <w:pPr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5E0BFB"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 w:rsidRPr="005E0BFB">
              <w:rPr>
                <w:rFonts w:ascii="Times New Roman" w:hAnsi="Times New Roman"/>
                <w:sz w:val="24"/>
                <w:szCs w:val="24"/>
              </w:rPr>
              <w:t>-Синтез, 2015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>Петрова В.И.</w:t>
            </w:r>
          </w:p>
        </w:tc>
        <w:tc>
          <w:tcPr>
            <w:tcW w:w="8439" w:type="dxa"/>
          </w:tcPr>
          <w:p w:rsidR="00D83108" w:rsidRPr="005E0BFB" w:rsidRDefault="00D83108" w:rsidP="00A8623F">
            <w:pPr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 xml:space="preserve">Этические беседы с дошкольниками. 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5E0BFB"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 w:rsidRPr="005E0BFB">
              <w:rPr>
                <w:rFonts w:ascii="Times New Roman" w:hAnsi="Times New Roman"/>
                <w:sz w:val="24"/>
                <w:szCs w:val="24"/>
              </w:rPr>
              <w:t>-Синтез, 2015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BFB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5E0BFB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8439" w:type="dxa"/>
          </w:tcPr>
          <w:p w:rsidR="00D83108" w:rsidRPr="005E0BFB" w:rsidRDefault="00D83108" w:rsidP="00A8623F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>Трудов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воспитание в детском саду. </w:t>
            </w:r>
          </w:p>
        </w:tc>
        <w:tc>
          <w:tcPr>
            <w:tcW w:w="3226" w:type="dxa"/>
          </w:tcPr>
          <w:p w:rsidR="00D83108" w:rsidRPr="00DE0368" w:rsidRDefault="00D83108" w:rsidP="00DE0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FB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5E0BFB"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 w:rsidRPr="005E0BFB">
              <w:rPr>
                <w:rFonts w:ascii="Times New Roman" w:hAnsi="Times New Roman"/>
                <w:sz w:val="24"/>
                <w:szCs w:val="24"/>
              </w:rPr>
              <w:t>-Синтез, 2015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5E0BFB" w:rsidRDefault="00D83108" w:rsidP="00D7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Н.Ф. Губанова</w:t>
            </w:r>
          </w:p>
        </w:tc>
        <w:tc>
          <w:tcPr>
            <w:tcW w:w="8439" w:type="dxa"/>
          </w:tcPr>
          <w:p w:rsidR="00D83108" w:rsidRPr="005E0BFB" w:rsidRDefault="00D83108" w:rsidP="00A8623F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игровой деятельности. Младшая группа 3-4 лет</w:t>
            </w:r>
          </w:p>
        </w:tc>
        <w:tc>
          <w:tcPr>
            <w:tcW w:w="3226" w:type="dxa"/>
          </w:tcPr>
          <w:p w:rsidR="00D83108" w:rsidRPr="005E0BFB" w:rsidRDefault="00D83108" w:rsidP="00DE0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-Синтез, 2017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5E0BFB" w:rsidRDefault="00D83108" w:rsidP="00D7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5E0BFB" w:rsidRDefault="00D83108" w:rsidP="00A8623F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83108" w:rsidRPr="005E0BFB" w:rsidRDefault="00D83108" w:rsidP="00DE0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108" w:rsidRPr="00DE0368" w:rsidTr="00DE0368">
        <w:trPr>
          <w:jc w:val="center"/>
        </w:trPr>
        <w:tc>
          <w:tcPr>
            <w:tcW w:w="15185" w:type="dxa"/>
            <w:gridSpan w:val="3"/>
          </w:tcPr>
          <w:p w:rsidR="00D83108" w:rsidRPr="00DE0368" w:rsidRDefault="00D83108" w:rsidP="00806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806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группа. Для занятий с детьми 3-4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3226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2014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культура в детском саду: с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редняя группа. Для занятий с детьми 4-5 лет.</w:t>
            </w:r>
          </w:p>
        </w:tc>
        <w:tc>
          <w:tcPr>
            <w:tcW w:w="3226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2014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в детском саду: старшая  группа. Для занятий с детьми 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3226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108" w:rsidRPr="00DE0368" w:rsidRDefault="00D83108" w:rsidP="005E3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руппа. Для занятий с детьми 6-7 </w:t>
            </w: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лет.</w:t>
            </w:r>
          </w:p>
        </w:tc>
        <w:tc>
          <w:tcPr>
            <w:tcW w:w="3226" w:type="dxa"/>
          </w:tcPr>
          <w:p w:rsidR="00D83108" w:rsidRPr="00DE0368" w:rsidRDefault="00D83108" w:rsidP="00D8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5E0BFB" w:rsidRDefault="00D83108" w:rsidP="000D3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 Борисова</w:t>
            </w:r>
          </w:p>
        </w:tc>
        <w:tc>
          <w:tcPr>
            <w:tcW w:w="8439" w:type="dxa"/>
          </w:tcPr>
          <w:p w:rsidR="00D83108" w:rsidRPr="005E0BFB" w:rsidRDefault="00D83108" w:rsidP="000D3293">
            <w:pPr>
              <w:snapToGrid w:val="0"/>
              <w:spacing w:after="0" w:line="240" w:lineRule="atLeast"/>
              <w:ind w:right="-2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Малоподвижные игры и игровые упражнения 3-7 лет</w:t>
            </w:r>
          </w:p>
        </w:tc>
        <w:tc>
          <w:tcPr>
            <w:tcW w:w="3226" w:type="dxa"/>
          </w:tcPr>
          <w:p w:rsidR="00D83108" w:rsidRPr="005E0BFB" w:rsidRDefault="00D83108" w:rsidP="000D3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-Синтез, 2017</w:t>
            </w:r>
          </w:p>
        </w:tc>
      </w:tr>
      <w:tr w:rsidR="00D83108" w:rsidRPr="00DE0368" w:rsidTr="002C1C17">
        <w:trPr>
          <w:jc w:val="center"/>
        </w:trPr>
        <w:tc>
          <w:tcPr>
            <w:tcW w:w="15185" w:type="dxa"/>
            <w:gridSpan w:val="3"/>
          </w:tcPr>
          <w:p w:rsidR="00D83108" w:rsidRPr="00D83108" w:rsidRDefault="00D83108" w:rsidP="00D831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</w:t>
            </w:r>
            <w:r w:rsidRPr="00D83108">
              <w:rPr>
                <w:rFonts w:ascii="Times New Roman" w:hAnsi="Times New Roman" w:cs="Times New Roman"/>
                <w:b/>
                <w:sz w:val="24"/>
                <w:szCs w:val="24"/>
              </w:rPr>
              <w:t>рциальная программа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С. Н. Николаева.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«Юный Эколог». Система работы в младшей группе детского сада.</w:t>
            </w:r>
          </w:p>
        </w:tc>
        <w:tc>
          <w:tcPr>
            <w:tcW w:w="3226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2017. – 104 с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С. Н. Николаева.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«Юный Эколог». Система работы в средней группе детского сада.</w:t>
            </w:r>
          </w:p>
        </w:tc>
        <w:tc>
          <w:tcPr>
            <w:tcW w:w="3226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2017. – 176 с.: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С. Н. Николаева.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«Юный Эколог». Система работы в старшей группе детского сада.</w:t>
            </w:r>
          </w:p>
        </w:tc>
        <w:tc>
          <w:tcPr>
            <w:tcW w:w="3226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2017. – 192 с.: </w:t>
            </w:r>
            <w:proofErr w:type="spell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С. Н. Николаева</w:t>
            </w: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«Юный Эколог». Система работы в подготовительной к школе группе детского сада</w:t>
            </w:r>
          </w:p>
        </w:tc>
        <w:tc>
          <w:tcPr>
            <w:tcW w:w="3226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</w:t>
            </w:r>
            <w:proofErr w:type="gramStart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2017. – 208 с.</w:t>
            </w:r>
          </w:p>
        </w:tc>
      </w:tr>
      <w:tr w:rsidR="00D83108" w:rsidRPr="00DE0368" w:rsidTr="00DE0368">
        <w:trPr>
          <w:jc w:val="center"/>
        </w:trPr>
        <w:tc>
          <w:tcPr>
            <w:tcW w:w="3520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С. Н. Николаева.</w:t>
            </w:r>
          </w:p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программа «Юный Эколог»: Для работы с детьми 3-7 лет. </w:t>
            </w:r>
          </w:p>
        </w:tc>
        <w:tc>
          <w:tcPr>
            <w:tcW w:w="3226" w:type="dxa"/>
          </w:tcPr>
          <w:p w:rsidR="00D83108" w:rsidRPr="00DE0368" w:rsidRDefault="00D83108" w:rsidP="00D7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8">
              <w:rPr>
                <w:rFonts w:ascii="Times New Roman" w:hAnsi="Times New Roman" w:cs="Times New Roman"/>
                <w:sz w:val="24"/>
                <w:szCs w:val="24"/>
              </w:rPr>
              <w:t>М.: МОЗАИКА – СИНТЕЗ, 2017. – 112 с.</w:t>
            </w:r>
          </w:p>
        </w:tc>
      </w:tr>
    </w:tbl>
    <w:p w:rsidR="00253C58" w:rsidRPr="00DE0368" w:rsidRDefault="00253C58" w:rsidP="00253C58">
      <w:pPr>
        <w:rPr>
          <w:rFonts w:ascii="Times New Roman" w:hAnsi="Times New Roman" w:cs="Times New Roman"/>
          <w:sz w:val="24"/>
          <w:szCs w:val="24"/>
        </w:rPr>
      </w:pPr>
    </w:p>
    <w:sectPr w:rsidR="00253C58" w:rsidRPr="00DE0368" w:rsidSect="00DE03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58"/>
    <w:rsid w:val="000D7608"/>
    <w:rsid w:val="0022133E"/>
    <w:rsid w:val="00253C58"/>
    <w:rsid w:val="003427E2"/>
    <w:rsid w:val="005357CC"/>
    <w:rsid w:val="00696DE1"/>
    <w:rsid w:val="00800124"/>
    <w:rsid w:val="00A8623F"/>
    <w:rsid w:val="00B83A9A"/>
    <w:rsid w:val="00CF32BD"/>
    <w:rsid w:val="00D61295"/>
    <w:rsid w:val="00D75DA1"/>
    <w:rsid w:val="00D83108"/>
    <w:rsid w:val="00DE0368"/>
    <w:rsid w:val="00F4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5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53C58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53C58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253C58"/>
    <w:rPr>
      <w:sz w:val="16"/>
      <w:szCs w:val="16"/>
    </w:rPr>
  </w:style>
  <w:style w:type="table" w:styleId="a6">
    <w:name w:val="Table Grid"/>
    <w:basedOn w:val="a1"/>
    <w:uiPriority w:val="39"/>
    <w:rsid w:val="0025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5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53C58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53C58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253C58"/>
    <w:rPr>
      <w:sz w:val="16"/>
      <w:szCs w:val="16"/>
    </w:rPr>
  </w:style>
  <w:style w:type="table" w:styleId="a6">
    <w:name w:val="Table Grid"/>
    <w:basedOn w:val="a1"/>
    <w:uiPriority w:val="39"/>
    <w:rsid w:val="0025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1110524</dc:creator>
  <cp:lastModifiedBy>я</cp:lastModifiedBy>
  <cp:revision>2</cp:revision>
  <dcterms:created xsi:type="dcterms:W3CDTF">2023-11-10T02:57:00Z</dcterms:created>
  <dcterms:modified xsi:type="dcterms:W3CDTF">2023-11-10T02:57:00Z</dcterms:modified>
</cp:coreProperties>
</file>